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84" w:lineRule="exact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FF0000"/>
          <w:w w:val="59"/>
          <w:sz w:val="126"/>
          <w:szCs w:val="12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w w:val="59"/>
          <w:sz w:val="126"/>
          <w:szCs w:val="126"/>
          <w:lang w:val="en-US" w:eastAsia="zh-CN"/>
        </w:rPr>
        <w:t>华创证券有限责任公司文件</w:t>
      </w:r>
    </w:p>
    <w:p/>
    <w:p/>
    <w:p>
      <w:pPr>
        <w:jc w:val="center"/>
        <w:rPr>
          <w:rFonts w:hint="eastAsia" w:ascii="仿宋_GB2312" w:hAnsi="仿宋_GB2312" w:cs="仿宋_GB2312"/>
          <w:lang w:val="en-US" w:eastAsia="zh-CN"/>
        </w:rPr>
      </w:pPr>
      <w:r>
        <w:rPr>
          <w:rFonts w:hint="eastAsia"/>
          <w:lang w:val="en-US" w:eastAsia="zh-CN"/>
        </w:rPr>
        <w:t>华证呈字</w:t>
      </w:r>
      <w:r>
        <w:rPr>
          <w:rFonts w:hint="eastAsia" w:ascii="仿宋_GB2312" w:hAnsi="仿宋_GB2312" w:eastAsia="仿宋_GB2312" w:cs="仿宋_GB2312"/>
          <w:lang w:val="en-US" w:eastAsia="zh-CN"/>
        </w:rPr>
        <w:t>〔</w:t>
      </w:r>
      <w:r>
        <w:rPr>
          <w:rFonts w:hint="eastAsia" w:ascii="仿宋_GB2312" w:hAnsi="仿宋_GB2312" w:cs="仿宋_GB2312"/>
          <w:lang w:val="en-US" w:eastAsia="zh-CN"/>
        </w:rPr>
        <w:t>202X</w:t>
      </w:r>
      <w:r>
        <w:rPr>
          <w:rFonts w:hint="eastAsia" w:ascii="仿宋_GB2312" w:hAnsi="仿宋_GB2312" w:eastAsia="仿宋_GB2312" w:cs="仿宋_GB2312"/>
          <w:lang w:val="en-US" w:eastAsia="zh-CN"/>
        </w:rPr>
        <w:t>〕</w:t>
      </w:r>
      <w:r>
        <w:rPr>
          <w:rFonts w:hint="eastAsia" w:ascii="仿宋_GB2312" w:hAnsi="仿宋_GB2312" w:cs="仿宋_GB2312"/>
          <w:lang w:val="en-US" w:eastAsia="zh-CN"/>
        </w:rPr>
        <w:t>XX号</w:t>
      </w:r>
    </w:p>
    <w:p>
      <w:pPr>
        <w:jc w:val="both"/>
        <w:rPr>
          <w:rFonts w:hint="default" w:ascii="仿宋_GB2312" w:hAnsi="仿宋_GB2312" w:cs="仿宋_GB2312"/>
          <w:lang w:val="en-US" w:eastAsia="zh-CN"/>
        </w:rPr>
      </w:pPr>
      <w:r>
        <w:rPr>
          <w:sz w:val="1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79375</wp:posOffset>
                </wp:positionV>
                <wp:extent cx="5615940" cy="0"/>
                <wp:effectExtent l="0" t="12700" r="3810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42035" y="3506470"/>
                          <a:ext cx="561594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45pt;margin-top:6.25pt;height:0pt;width:442.2pt;z-index:251660288;mso-width-relative:page;mso-height-relative:page;" filled="f" stroked="t" coordsize="21600,21600" o:gfxdata="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nISm3TAAAABgEAAA8AAAAAAAAAAQAgAAAAIgAAAGRycy9kb3ducmV2LnhtbFBLAQIUABQA&#10;AAAIAIdO4kCO4v4d9QEAAL4DAAAOAAAAAAAAAAEAIAAAACIBAABkcnMvZTJvRG9jLnhtbFBLBQYA&#10;AAAABgAGAFkBAACJBQAAAAA=&#10;">
                <v:fill on="f" focussize="0,0"/>
                <v:stroke weight="2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报备李某某任分支机构负责人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FF0000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color w:val="FF0000"/>
          <w:sz w:val="32"/>
          <w:szCs w:val="40"/>
          <w:lang w:val="en-US" w:eastAsia="zh-CN"/>
        </w:rPr>
        <w:t>中国证券监督管理委员会贵州监管局：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宋体" w:eastAsia="仿宋_GB2312"/>
          <w:color w:val="000000"/>
          <w:kern w:val="0"/>
          <w:sz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华创证券有限责任公司（以下简称公司）于</w:t>
      </w:r>
      <w:r>
        <w:rPr>
          <w:rFonts w:hint="eastAsia" w:ascii="仿宋_GB2312" w:hAnsi="仿宋_GB2312" w:cs="仿宋_GB2312"/>
          <w:color w:val="FF0000"/>
          <w:sz w:val="32"/>
          <w:szCs w:val="40"/>
          <w:lang w:val="en-US" w:eastAsia="zh-CN"/>
        </w:rPr>
        <w:t>2025年6月16日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召开执行委员会会议，审议通过</w:t>
      </w:r>
      <w:r>
        <w:rPr>
          <w:rFonts w:hint="eastAsia" w:ascii="仿宋_GB2312" w:hAnsi="仿宋_GB2312" w:cs="仿宋_GB2312"/>
          <w:color w:val="FF0000"/>
          <w:sz w:val="32"/>
          <w:szCs w:val="40"/>
          <w:lang w:val="en-US" w:eastAsia="zh-CN"/>
        </w:rPr>
        <w:t>《关于赵某某等任免职的请示》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，决定</w:t>
      </w:r>
      <w:r>
        <w:rPr>
          <w:rFonts w:hint="eastAsia" w:ascii="仿宋_GB2312" w:hAnsi="仿宋_GB2312" w:cs="仿宋_GB2312"/>
          <w:color w:val="FF0000"/>
          <w:sz w:val="32"/>
          <w:szCs w:val="40"/>
          <w:lang w:val="en-US" w:eastAsia="zh-CN"/>
        </w:rPr>
        <w:t>XX任XX分公司/营业部负责人职务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。</w:t>
      </w:r>
      <w:r>
        <w:rPr>
          <w:rFonts w:hint="eastAsia" w:ascii="仿宋_GB2312" w:hAnsi="宋体" w:eastAsia="仿宋_GB2312"/>
          <w:color w:val="000000"/>
          <w:kern w:val="0"/>
          <w:sz w:val="32"/>
          <w:lang w:val="en-US" w:eastAsia="zh-CN"/>
        </w:rPr>
        <w:t>任免事项自20</w:t>
      </w:r>
      <w:r>
        <w:rPr>
          <w:rFonts w:hint="eastAsia" w:ascii="仿宋_GB2312" w:hAnsi="宋体"/>
          <w:color w:val="000000"/>
          <w:kern w:val="0"/>
          <w:sz w:val="32"/>
          <w:lang w:val="en-US" w:eastAsia="zh-CN"/>
        </w:rPr>
        <w:t>XX</w:t>
      </w:r>
      <w:r>
        <w:rPr>
          <w:rFonts w:hint="eastAsia" w:ascii="仿宋_GB2312" w:hAnsi="宋体" w:eastAsia="仿宋_GB2312"/>
          <w:color w:val="000000"/>
          <w:kern w:val="0"/>
          <w:sz w:val="32"/>
          <w:lang w:val="en-US" w:eastAsia="zh-CN"/>
        </w:rPr>
        <w:t>年</w:t>
      </w:r>
      <w:r>
        <w:rPr>
          <w:rFonts w:hint="eastAsia" w:ascii="仿宋_GB2312" w:hAnsi="宋体"/>
          <w:color w:val="000000"/>
          <w:kern w:val="0"/>
          <w:sz w:val="32"/>
          <w:lang w:val="en-US" w:eastAsia="zh-CN"/>
        </w:rPr>
        <w:t>XX</w:t>
      </w:r>
      <w:r>
        <w:rPr>
          <w:rFonts w:hint="eastAsia" w:ascii="仿宋_GB2312" w:hAnsi="宋体" w:eastAsia="仿宋_GB2312"/>
          <w:color w:val="000000"/>
          <w:kern w:val="0"/>
          <w:sz w:val="32"/>
          <w:lang w:val="en-US" w:eastAsia="zh-CN"/>
        </w:rPr>
        <w:t>月</w:t>
      </w:r>
      <w:r>
        <w:rPr>
          <w:rFonts w:hint="eastAsia" w:ascii="仿宋_GB2312" w:hAnsi="宋体"/>
          <w:color w:val="000000"/>
          <w:kern w:val="0"/>
          <w:sz w:val="32"/>
          <w:lang w:val="en-US" w:eastAsia="zh-CN"/>
        </w:rPr>
        <w:t>XX</w:t>
      </w:r>
      <w:r>
        <w:rPr>
          <w:rFonts w:hint="eastAsia" w:ascii="仿宋_GB2312" w:hAnsi="宋体" w:eastAsia="仿宋_GB2312"/>
          <w:color w:val="000000"/>
          <w:kern w:val="0"/>
          <w:sz w:val="32"/>
          <w:lang w:val="en-US" w:eastAsia="zh-CN"/>
        </w:rPr>
        <w:t>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宋体" w:eastAsia="仿宋_GB2312"/>
          <w:color w:val="000000"/>
          <w:kern w:val="0"/>
          <w:sz w:val="32"/>
          <w:lang w:val="en-US" w:eastAsia="zh-CN"/>
        </w:rPr>
      </w:pPr>
      <w:r>
        <w:rPr>
          <w:rFonts w:hint="eastAsia" w:ascii="仿宋_GB2312" w:hAnsi="宋体"/>
          <w:color w:val="FF0000"/>
          <w:kern w:val="0"/>
          <w:sz w:val="32"/>
          <w:lang w:val="en-US" w:eastAsia="zh-CN"/>
        </w:rPr>
        <w:t>某某</w:t>
      </w:r>
      <w:r>
        <w:rPr>
          <w:rFonts w:hint="eastAsia" w:ascii="仿宋_GB2312" w:hAnsi="宋体" w:eastAsia="仿宋_GB2312"/>
          <w:color w:val="FF0000"/>
          <w:kern w:val="0"/>
          <w:sz w:val="32"/>
          <w:lang w:val="en-US" w:eastAsia="zh-CN"/>
        </w:rPr>
        <w:t>自20</w:t>
      </w:r>
      <w:r>
        <w:rPr>
          <w:rFonts w:hint="eastAsia" w:ascii="仿宋_GB2312" w:hAnsi="宋体"/>
          <w:color w:val="FF0000"/>
          <w:kern w:val="0"/>
          <w:sz w:val="32"/>
          <w:lang w:val="en-US" w:eastAsia="zh-CN"/>
        </w:rPr>
        <w:t>XX</w:t>
      </w:r>
      <w:r>
        <w:rPr>
          <w:rFonts w:hint="eastAsia" w:ascii="仿宋_GB2312" w:hAnsi="宋体" w:eastAsia="仿宋_GB2312"/>
          <w:color w:val="FF0000"/>
          <w:kern w:val="0"/>
          <w:sz w:val="32"/>
          <w:lang w:val="en-US" w:eastAsia="zh-CN"/>
        </w:rPr>
        <w:t>年</w:t>
      </w:r>
      <w:r>
        <w:rPr>
          <w:rFonts w:hint="eastAsia" w:ascii="仿宋_GB2312" w:hAnsi="宋体"/>
          <w:color w:val="FF0000"/>
          <w:kern w:val="0"/>
          <w:sz w:val="32"/>
          <w:lang w:val="en-US" w:eastAsia="zh-CN"/>
        </w:rPr>
        <w:t>XX</w:t>
      </w:r>
      <w:r>
        <w:rPr>
          <w:rFonts w:hint="eastAsia" w:ascii="仿宋_GB2312" w:hAnsi="宋体" w:eastAsia="仿宋_GB2312"/>
          <w:color w:val="FF0000"/>
          <w:kern w:val="0"/>
          <w:sz w:val="32"/>
          <w:lang w:val="en-US" w:eastAsia="zh-CN"/>
        </w:rPr>
        <w:t>月参加工作进入我公司，曾在公司多个部门工作，20</w:t>
      </w:r>
      <w:r>
        <w:rPr>
          <w:rFonts w:hint="eastAsia" w:ascii="仿宋_GB2312" w:hAnsi="宋体"/>
          <w:color w:val="FF0000"/>
          <w:kern w:val="0"/>
          <w:sz w:val="32"/>
          <w:lang w:val="en-US" w:eastAsia="zh-CN"/>
        </w:rPr>
        <w:t>XX</w:t>
      </w:r>
      <w:r>
        <w:rPr>
          <w:rFonts w:hint="eastAsia" w:ascii="仿宋_GB2312" w:hAnsi="宋体" w:eastAsia="仿宋_GB2312"/>
          <w:color w:val="FF0000"/>
          <w:kern w:val="0"/>
          <w:sz w:val="32"/>
          <w:lang w:val="en-US" w:eastAsia="zh-CN"/>
        </w:rPr>
        <w:t>年</w:t>
      </w:r>
      <w:r>
        <w:rPr>
          <w:rFonts w:hint="eastAsia" w:ascii="仿宋_GB2312" w:hAnsi="宋体"/>
          <w:color w:val="FF0000"/>
          <w:kern w:val="0"/>
          <w:sz w:val="32"/>
          <w:lang w:val="en-US" w:eastAsia="zh-CN"/>
        </w:rPr>
        <w:t>XX</w:t>
      </w:r>
      <w:r>
        <w:rPr>
          <w:rFonts w:hint="eastAsia" w:ascii="仿宋_GB2312" w:hAnsi="宋体" w:eastAsia="仿宋_GB2312"/>
          <w:color w:val="FF0000"/>
          <w:kern w:val="0"/>
          <w:sz w:val="32"/>
          <w:lang w:val="en-US" w:eastAsia="zh-CN"/>
        </w:rPr>
        <w:t>月任</w:t>
      </w:r>
      <w:r>
        <w:rPr>
          <w:rFonts w:hint="eastAsia" w:ascii="仿宋_GB2312" w:hAnsi="宋体"/>
          <w:color w:val="FF0000"/>
          <w:kern w:val="0"/>
          <w:sz w:val="32"/>
          <w:lang w:val="en-US" w:eastAsia="zh-CN"/>
        </w:rPr>
        <w:t>某某</w:t>
      </w:r>
      <w:r>
        <w:rPr>
          <w:rFonts w:hint="eastAsia" w:ascii="仿宋_GB2312" w:hAnsi="宋体" w:eastAsia="仿宋_GB2312"/>
          <w:color w:val="FF0000"/>
          <w:kern w:val="0"/>
          <w:sz w:val="32"/>
          <w:lang w:val="en-US" w:eastAsia="zh-CN"/>
        </w:rPr>
        <w:t>分公司副总经理，20</w:t>
      </w:r>
      <w:r>
        <w:rPr>
          <w:rFonts w:hint="eastAsia" w:ascii="仿宋_GB2312" w:hAnsi="宋体"/>
          <w:color w:val="FF0000"/>
          <w:kern w:val="0"/>
          <w:sz w:val="32"/>
          <w:lang w:val="en-US" w:eastAsia="zh-CN"/>
        </w:rPr>
        <w:t>XX</w:t>
      </w:r>
      <w:r>
        <w:rPr>
          <w:rFonts w:hint="eastAsia" w:ascii="仿宋_GB2312" w:hAnsi="宋体" w:eastAsia="仿宋_GB2312"/>
          <w:color w:val="FF0000"/>
          <w:kern w:val="0"/>
          <w:sz w:val="32"/>
          <w:lang w:val="en-US" w:eastAsia="zh-CN"/>
        </w:rPr>
        <w:t>年</w:t>
      </w:r>
      <w:r>
        <w:rPr>
          <w:rFonts w:hint="eastAsia" w:ascii="仿宋_GB2312" w:hAnsi="宋体"/>
          <w:color w:val="FF0000"/>
          <w:kern w:val="0"/>
          <w:sz w:val="32"/>
          <w:lang w:val="en-US" w:eastAsia="zh-CN"/>
        </w:rPr>
        <w:t>XX</w:t>
      </w:r>
      <w:r>
        <w:rPr>
          <w:rFonts w:hint="eastAsia" w:ascii="仿宋_GB2312" w:hAnsi="宋体" w:eastAsia="仿宋_GB2312"/>
          <w:color w:val="FF0000"/>
          <w:kern w:val="0"/>
          <w:sz w:val="32"/>
          <w:lang w:val="en-US" w:eastAsia="zh-CN"/>
        </w:rPr>
        <w:t>月兼任</w:t>
      </w:r>
      <w:r>
        <w:rPr>
          <w:rFonts w:hint="eastAsia" w:ascii="仿宋_GB2312" w:hAnsi="宋体"/>
          <w:color w:val="FF0000"/>
          <w:kern w:val="0"/>
          <w:sz w:val="32"/>
          <w:lang w:val="en-US" w:eastAsia="zh-CN"/>
        </w:rPr>
        <w:t>某某</w:t>
      </w:r>
      <w:r>
        <w:rPr>
          <w:rFonts w:hint="eastAsia" w:ascii="仿宋_GB2312" w:hAnsi="宋体" w:eastAsia="仿宋_GB2312"/>
          <w:color w:val="FF0000"/>
          <w:kern w:val="0"/>
          <w:sz w:val="32"/>
          <w:lang w:val="en-US" w:eastAsia="zh-CN"/>
        </w:rPr>
        <w:t>证券营业部总经理，熟悉公司战略发展和</w:t>
      </w:r>
      <w:r>
        <w:rPr>
          <w:rFonts w:hint="eastAsia" w:ascii="仿宋_GB2312" w:hAnsi="宋体"/>
          <w:color w:val="FF0000"/>
          <w:kern w:val="0"/>
          <w:sz w:val="32"/>
          <w:lang w:val="en-US" w:eastAsia="zh-CN"/>
        </w:rPr>
        <w:t>某某</w:t>
      </w:r>
      <w:r>
        <w:rPr>
          <w:rFonts w:hint="eastAsia" w:ascii="仿宋_GB2312" w:hAnsi="宋体" w:eastAsia="仿宋_GB2312"/>
          <w:color w:val="FF0000"/>
          <w:kern w:val="0"/>
          <w:sz w:val="32"/>
          <w:lang w:val="en-US" w:eastAsia="zh-CN"/>
        </w:rPr>
        <w:t>机构的情况。拥有超过</w:t>
      </w:r>
      <w:r>
        <w:rPr>
          <w:rFonts w:hint="eastAsia" w:ascii="仿宋_GB2312" w:hAnsi="宋体"/>
          <w:color w:val="FF0000"/>
          <w:kern w:val="0"/>
          <w:sz w:val="32"/>
          <w:lang w:val="en-US" w:eastAsia="zh-CN"/>
        </w:rPr>
        <w:t>XX</w:t>
      </w:r>
      <w:r>
        <w:rPr>
          <w:rFonts w:hint="eastAsia" w:ascii="仿宋_GB2312" w:hAnsi="宋体" w:eastAsia="仿宋_GB2312"/>
          <w:color w:val="FF0000"/>
          <w:kern w:val="0"/>
          <w:sz w:val="32"/>
          <w:lang w:val="en-US" w:eastAsia="zh-CN"/>
        </w:rPr>
        <w:t>年以上证券从业经验。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经公司核查，</w:t>
      </w:r>
      <w:r>
        <w:rPr>
          <w:rFonts w:hint="eastAsia" w:ascii="仿宋_GB2312" w:hAnsi="仿宋_GB2312" w:cs="仿宋_GB2312"/>
          <w:color w:val="FF0000"/>
          <w:sz w:val="32"/>
          <w:szCs w:val="40"/>
          <w:lang w:val="en-US" w:eastAsia="zh-CN"/>
        </w:rPr>
        <w:t>某某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为人诚实信用、品行良好，廉洁自律。截止目前，未发现该同志存在违反相关法律法规的行为，未发现受到金融监管部门纪律处罚和党内处分等情况。符合《证券基金经营机构董事、监事、高级管理人员及从业人员监督管理办法》关于证券公司分支机构负责人的任职条件，不存在不得担任证券公司</w:t>
      </w:r>
      <w:r>
        <w:rPr>
          <w:rFonts w:hint="eastAsia" w:ascii="仿宋_GB2312" w:hAnsi="仿宋_GB2312" w:cs="仿宋_GB2312"/>
          <w:color w:val="FF0000"/>
          <w:sz w:val="32"/>
          <w:szCs w:val="40"/>
          <w:lang w:val="en-US" w:eastAsia="zh-CN"/>
        </w:rPr>
        <w:t>XX部/分公司/营业部XXX职务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根据相关监管要求，现将相关备案材料呈报贵局。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特此报告。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附件：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1.执委会会议纪要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80" w:firstLineChars="500"/>
        <w:textAlignment w:val="auto"/>
        <w:rPr>
          <w:rFonts w:hint="default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2.任职情况备案材料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3.……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 xml:space="preserve">华创证券有限责任公司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 xml:space="preserve">20XX年XX月XX日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tbl>
      <w:tblPr>
        <w:tblStyle w:val="6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jc w:val="center"/>
        </w:trPr>
        <w:tc>
          <w:tcPr>
            <w:tcW w:w="8844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560" w:lineRule="exact"/>
              <w:ind w:firstLine="276" w:firstLineChars="100"/>
              <w:jc w:val="both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szCs w:val="22"/>
                <w:vertAlign w:val="baseline"/>
                <w:lang w:val="en-US" w:eastAsia="zh-CN"/>
              </w:rPr>
              <w:t>抄送：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2"/>
                <w:vertAlign w:val="baseline"/>
                <w:lang w:val="en-US" w:eastAsia="zh-CN"/>
              </w:rPr>
              <w:t>XXX</w:t>
            </w:r>
            <w:r>
              <w:rPr>
                <w:rFonts w:hint="eastAsia"/>
                <w:color w:val="FF0000"/>
                <w:sz w:val="28"/>
                <w:szCs w:val="22"/>
                <w:vertAlign w:val="baseline"/>
                <w:lang w:val="en-US" w:eastAsia="zh-CN"/>
              </w:rPr>
              <w:t>单位，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2"/>
                <w:vertAlign w:val="baseline"/>
                <w:lang w:val="en-US" w:eastAsia="zh-CN"/>
              </w:rPr>
              <w:t>XXX公司</w:t>
            </w:r>
            <w:r>
              <w:rPr>
                <w:rFonts w:hint="eastAsia" w:ascii="仿宋_GB2312" w:hAnsi="仿宋_GB2312" w:cs="仿宋_GB2312"/>
                <w:color w:val="FF0000"/>
                <w:sz w:val="28"/>
                <w:szCs w:val="22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4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560" w:lineRule="exact"/>
              <w:ind w:firstLine="276" w:firstLineChars="100"/>
              <w:jc w:val="both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 xml:space="preserve">华创证券有限责任公司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YTBkODJmM2MyYjAxNzY4OWM3ZDA1YWU5YTA1N2UifQ=="/>
  </w:docVars>
  <w:rsids>
    <w:rsidRoot w:val="00000000"/>
    <w:rsid w:val="00A40483"/>
    <w:rsid w:val="013E4434"/>
    <w:rsid w:val="016F0A91"/>
    <w:rsid w:val="023E12D4"/>
    <w:rsid w:val="02581886"/>
    <w:rsid w:val="039B3DC0"/>
    <w:rsid w:val="042A6EF2"/>
    <w:rsid w:val="04AC5B58"/>
    <w:rsid w:val="052676B9"/>
    <w:rsid w:val="05453FE3"/>
    <w:rsid w:val="055204AE"/>
    <w:rsid w:val="05704DD8"/>
    <w:rsid w:val="05B112DB"/>
    <w:rsid w:val="065169B7"/>
    <w:rsid w:val="067F52D3"/>
    <w:rsid w:val="06DA4BFF"/>
    <w:rsid w:val="06DC6022"/>
    <w:rsid w:val="07131EBF"/>
    <w:rsid w:val="0728596A"/>
    <w:rsid w:val="07866B35"/>
    <w:rsid w:val="07F65A68"/>
    <w:rsid w:val="084A1910"/>
    <w:rsid w:val="086504F8"/>
    <w:rsid w:val="08AC4379"/>
    <w:rsid w:val="08DC4C5E"/>
    <w:rsid w:val="08F024B8"/>
    <w:rsid w:val="09BA4874"/>
    <w:rsid w:val="09D26061"/>
    <w:rsid w:val="09E33DCA"/>
    <w:rsid w:val="0AAE43D8"/>
    <w:rsid w:val="0B016BFE"/>
    <w:rsid w:val="0B022976"/>
    <w:rsid w:val="0B2E72C7"/>
    <w:rsid w:val="0C545EF0"/>
    <w:rsid w:val="0D043203"/>
    <w:rsid w:val="0D0C2411"/>
    <w:rsid w:val="0D0E115E"/>
    <w:rsid w:val="0D4A48FD"/>
    <w:rsid w:val="0DA43871"/>
    <w:rsid w:val="0E161B9F"/>
    <w:rsid w:val="0E2826F4"/>
    <w:rsid w:val="0E4D5CB6"/>
    <w:rsid w:val="0E5D1762"/>
    <w:rsid w:val="0E9E4764"/>
    <w:rsid w:val="0EB67D00"/>
    <w:rsid w:val="0F654F6E"/>
    <w:rsid w:val="0F895414"/>
    <w:rsid w:val="0FE16FFE"/>
    <w:rsid w:val="10014FAA"/>
    <w:rsid w:val="114E2471"/>
    <w:rsid w:val="11CE710E"/>
    <w:rsid w:val="126D202A"/>
    <w:rsid w:val="12EA64EB"/>
    <w:rsid w:val="13070B2A"/>
    <w:rsid w:val="13491142"/>
    <w:rsid w:val="13675A6C"/>
    <w:rsid w:val="138C54D3"/>
    <w:rsid w:val="149F3CA9"/>
    <w:rsid w:val="150F3CC6"/>
    <w:rsid w:val="15631831"/>
    <w:rsid w:val="15A20FDE"/>
    <w:rsid w:val="15BD7BC5"/>
    <w:rsid w:val="16117F11"/>
    <w:rsid w:val="178C0443"/>
    <w:rsid w:val="1844637C"/>
    <w:rsid w:val="187D188E"/>
    <w:rsid w:val="18B2778A"/>
    <w:rsid w:val="18C55738"/>
    <w:rsid w:val="1934019F"/>
    <w:rsid w:val="1A622AE9"/>
    <w:rsid w:val="1A976C37"/>
    <w:rsid w:val="1B5C1C2F"/>
    <w:rsid w:val="1B8D1DE8"/>
    <w:rsid w:val="1B9F38C9"/>
    <w:rsid w:val="1BF14125"/>
    <w:rsid w:val="1C16002F"/>
    <w:rsid w:val="1C4C1CA3"/>
    <w:rsid w:val="1C5841A4"/>
    <w:rsid w:val="1C9553F8"/>
    <w:rsid w:val="1D8C2C2E"/>
    <w:rsid w:val="1DA5166B"/>
    <w:rsid w:val="1DD51824"/>
    <w:rsid w:val="1DE008F5"/>
    <w:rsid w:val="1EC024D4"/>
    <w:rsid w:val="1EC45B21"/>
    <w:rsid w:val="1EDD3086"/>
    <w:rsid w:val="1F7B0A89"/>
    <w:rsid w:val="2116462E"/>
    <w:rsid w:val="2149055F"/>
    <w:rsid w:val="216929AF"/>
    <w:rsid w:val="21B04A82"/>
    <w:rsid w:val="222F59A7"/>
    <w:rsid w:val="226B15C7"/>
    <w:rsid w:val="2274785E"/>
    <w:rsid w:val="229A2E6F"/>
    <w:rsid w:val="23264FFC"/>
    <w:rsid w:val="23E427C1"/>
    <w:rsid w:val="241F1A4B"/>
    <w:rsid w:val="25423C43"/>
    <w:rsid w:val="261455E0"/>
    <w:rsid w:val="27D17500"/>
    <w:rsid w:val="28090A48"/>
    <w:rsid w:val="288E4EA5"/>
    <w:rsid w:val="28F60FCD"/>
    <w:rsid w:val="294F276A"/>
    <w:rsid w:val="29DD3F3B"/>
    <w:rsid w:val="2AAF65D8"/>
    <w:rsid w:val="2B830B12"/>
    <w:rsid w:val="2BAA42F0"/>
    <w:rsid w:val="2CDA29B3"/>
    <w:rsid w:val="2DE33AEA"/>
    <w:rsid w:val="2E1A575D"/>
    <w:rsid w:val="2E3B1516"/>
    <w:rsid w:val="2F154177"/>
    <w:rsid w:val="2F4607D4"/>
    <w:rsid w:val="2FDB53C0"/>
    <w:rsid w:val="30234671"/>
    <w:rsid w:val="3038011D"/>
    <w:rsid w:val="309A2B85"/>
    <w:rsid w:val="314D7BF8"/>
    <w:rsid w:val="3236068C"/>
    <w:rsid w:val="327F2033"/>
    <w:rsid w:val="33970A31"/>
    <w:rsid w:val="339F04B3"/>
    <w:rsid w:val="33E32A95"/>
    <w:rsid w:val="34684D49"/>
    <w:rsid w:val="35042CC3"/>
    <w:rsid w:val="35C44201"/>
    <w:rsid w:val="35C661CB"/>
    <w:rsid w:val="35F44AE6"/>
    <w:rsid w:val="360B0081"/>
    <w:rsid w:val="37585548"/>
    <w:rsid w:val="376C4B50"/>
    <w:rsid w:val="38A547BD"/>
    <w:rsid w:val="3942200C"/>
    <w:rsid w:val="3A8D375B"/>
    <w:rsid w:val="3A9248CD"/>
    <w:rsid w:val="3AD05FA0"/>
    <w:rsid w:val="3B091033"/>
    <w:rsid w:val="3B702E61"/>
    <w:rsid w:val="3C4675C6"/>
    <w:rsid w:val="3D7604D6"/>
    <w:rsid w:val="3D932E36"/>
    <w:rsid w:val="3DB159B2"/>
    <w:rsid w:val="3E9A1FA2"/>
    <w:rsid w:val="3F87243F"/>
    <w:rsid w:val="40905D53"/>
    <w:rsid w:val="40FA4F7A"/>
    <w:rsid w:val="41250249"/>
    <w:rsid w:val="413B181B"/>
    <w:rsid w:val="41D41C6F"/>
    <w:rsid w:val="423B3A9C"/>
    <w:rsid w:val="42A94EAA"/>
    <w:rsid w:val="43B753A5"/>
    <w:rsid w:val="44D501D8"/>
    <w:rsid w:val="451C5E07"/>
    <w:rsid w:val="45321187"/>
    <w:rsid w:val="46603AD2"/>
    <w:rsid w:val="47863A0C"/>
    <w:rsid w:val="47A0687C"/>
    <w:rsid w:val="47A17F4D"/>
    <w:rsid w:val="47AD71EA"/>
    <w:rsid w:val="488F68F0"/>
    <w:rsid w:val="492360B3"/>
    <w:rsid w:val="49276B29"/>
    <w:rsid w:val="49D767A1"/>
    <w:rsid w:val="49EC3FFA"/>
    <w:rsid w:val="4A1C41B3"/>
    <w:rsid w:val="4AAE12AF"/>
    <w:rsid w:val="4B2B0B52"/>
    <w:rsid w:val="4B7324F9"/>
    <w:rsid w:val="4B9A7A86"/>
    <w:rsid w:val="4BA3418D"/>
    <w:rsid w:val="4CA0731E"/>
    <w:rsid w:val="4CA7245A"/>
    <w:rsid w:val="4D72067C"/>
    <w:rsid w:val="4DD94895"/>
    <w:rsid w:val="4E30022D"/>
    <w:rsid w:val="4E485577"/>
    <w:rsid w:val="4E6B761F"/>
    <w:rsid w:val="4F6F2EA9"/>
    <w:rsid w:val="4FCB46B2"/>
    <w:rsid w:val="50F25C6E"/>
    <w:rsid w:val="519D5054"/>
    <w:rsid w:val="528F461E"/>
    <w:rsid w:val="52A80CDA"/>
    <w:rsid w:val="52AD4542"/>
    <w:rsid w:val="52B458D1"/>
    <w:rsid w:val="530E2C43"/>
    <w:rsid w:val="53242298"/>
    <w:rsid w:val="53973965"/>
    <w:rsid w:val="546155E5"/>
    <w:rsid w:val="54EB1352"/>
    <w:rsid w:val="55CC2746"/>
    <w:rsid w:val="561072C2"/>
    <w:rsid w:val="56602D41"/>
    <w:rsid w:val="566E5D97"/>
    <w:rsid w:val="56F72230"/>
    <w:rsid w:val="57172725"/>
    <w:rsid w:val="572823EA"/>
    <w:rsid w:val="57323268"/>
    <w:rsid w:val="579655A5"/>
    <w:rsid w:val="57C724BE"/>
    <w:rsid w:val="57EA58F1"/>
    <w:rsid w:val="580C5867"/>
    <w:rsid w:val="58346B6C"/>
    <w:rsid w:val="584A6390"/>
    <w:rsid w:val="59024134"/>
    <w:rsid w:val="592D3CE7"/>
    <w:rsid w:val="594159E5"/>
    <w:rsid w:val="5A0F7891"/>
    <w:rsid w:val="5A19426B"/>
    <w:rsid w:val="5B0373F5"/>
    <w:rsid w:val="5B1213E7"/>
    <w:rsid w:val="5BD32C9F"/>
    <w:rsid w:val="5BE80399"/>
    <w:rsid w:val="5BF84A80"/>
    <w:rsid w:val="5C3655A9"/>
    <w:rsid w:val="5CB84210"/>
    <w:rsid w:val="5CDC1CAC"/>
    <w:rsid w:val="5DE0757A"/>
    <w:rsid w:val="5F1514A5"/>
    <w:rsid w:val="5F1D47FE"/>
    <w:rsid w:val="5F6D7533"/>
    <w:rsid w:val="5FBC5DC5"/>
    <w:rsid w:val="6062696C"/>
    <w:rsid w:val="60917251"/>
    <w:rsid w:val="616E1341"/>
    <w:rsid w:val="61E11B13"/>
    <w:rsid w:val="61F47A98"/>
    <w:rsid w:val="61F730E4"/>
    <w:rsid w:val="62257C51"/>
    <w:rsid w:val="6232236E"/>
    <w:rsid w:val="62E80D1C"/>
    <w:rsid w:val="633640E0"/>
    <w:rsid w:val="63B70D7D"/>
    <w:rsid w:val="63BD210C"/>
    <w:rsid w:val="645111D2"/>
    <w:rsid w:val="64536687"/>
    <w:rsid w:val="64F539BD"/>
    <w:rsid w:val="66173D55"/>
    <w:rsid w:val="663743F7"/>
    <w:rsid w:val="665F56FC"/>
    <w:rsid w:val="66761E42"/>
    <w:rsid w:val="669453A6"/>
    <w:rsid w:val="66F83C73"/>
    <w:rsid w:val="67252C90"/>
    <w:rsid w:val="674C7A2E"/>
    <w:rsid w:val="68594AF9"/>
    <w:rsid w:val="685E5E37"/>
    <w:rsid w:val="68BE495C"/>
    <w:rsid w:val="69B506E9"/>
    <w:rsid w:val="69EA2B06"/>
    <w:rsid w:val="6A955B90"/>
    <w:rsid w:val="6B144D07"/>
    <w:rsid w:val="6C0B435C"/>
    <w:rsid w:val="6C152AE5"/>
    <w:rsid w:val="6C5F1FB2"/>
    <w:rsid w:val="6C726189"/>
    <w:rsid w:val="6CF21078"/>
    <w:rsid w:val="6D9E4D5C"/>
    <w:rsid w:val="6E605222"/>
    <w:rsid w:val="6EA75E92"/>
    <w:rsid w:val="6EA91C0A"/>
    <w:rsid w:val="6EAE7221"/>
    <w:rsid w:val="6ECB392F"/>
    <w:rsid w:val="6EDA6F7E"/>
    <w:rsid w:val="6F1C418A"/>
    <w:rsid w:val="6F60676D"/>
    <w:rsid w:val="6FB10D76"/>
    <w:rsid w:val="6FEE1FCA"/>
    <w:rsid w:val="704E1591"/>
    <w:rsid w:val="71A14E1B"/>
    <w:rsid w:val="72676064"/>
    <w:rsid w:val="72C62D8B"/>
    <w:rsid w:val="72F71196"/>
    <w:rsid w:val="730D09BA"/>
    <w:rsid w:val="73A86934"/>
    <w:rsid w:val="73AE1347"/>
    <w:rsid w:val="746F7452"/>
    <w:rsid w:val="751F6782"/>
    <w:rsid w:val="761107C1"/>
    <w:rsid w:val="76120095"/>
    <w:rsid w:val="768D3BBF"/>
    <w:rsid w:val="77925931"/>
    <w:rsid w:val="779F1DFC"/>
    <w:rsid w:val="77A318EC"/>
    <w:rsid w:val="77C83101"/>
    <w:rsid w:val="780B56E4"/>
    <w:rsid w:val="786F17CF"/>
    <w:rsid w:val="787D038F"/>
    <w:rsid w:val="78896C5F"/>
    <w:rsid w:val="7A1A1C0E"/>
    <w:rsid w:val="7A7C01D3"/>
    <w:rsid w:val="7AE446F6"/>
    <w:rsid w:val="7B5F3D7C"/>
    <w:rsid w:val="7B8A5F6C"/>
    <w:rsid w:val="7BCE7BD3"/>
    <w:rsid w:val="7BF02C26"/>
    <w:rsid w:val="7C23124E"/>
    <w:rsid w:val="7CA659DB"/>
    <w:rsid w:val="7CD503BE"/>
    <w:rsid w:val="7D1D5C9D"/>
    <w:rsid w:val="7D1E37C3"/>
    <w:rsid w:val="7D8E32DB"/>
    <w:rsid w:val="7E33329E"/>
    <w:rsid w:val="7E775881"/>
    <w:rsid w:val="7E8104AE"/>
    <w:rsid w:val="7F0215EE"/>
    <w:rsid w:val="7F6556D9"/>
    <w:rsid w:val="7F6F0306"/>
    <w:rsid w:val="7F756C12"/>
    <w:rsid w:val="7FC248DA"/>
    <w:rsid w:val="7FD840FD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wangpu</dc:creator>
  <cp:lastModifiedBy>刘梁清</cp:lastModifiedBy>
  <dcterms:modified xsi:type="dcterms:W3CDTF">2025-06-27T06:47:12Z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3E66CFF89E2144B4BE27358BA7D6CD5D_12</vt:lpwstr>
  </property>
</Properties>
</file>